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BDDA7A" w14:textId="381DB7E2" w:rsidR="001C022B" w:rsidRDefault="001C022B" w:rsidP="001C022B">
      <w:pPr>
        <w:jc w:val="both"/>
        <w:rPr>
          <w:color w:val="FF0000"/>
        </w:rPr>
      </w:pPr>
      <w:r>
        <w:rPr>
          <w:noProof/>
          <w:lang w:val="nl-NL" w:eastAsia="nl-NL"/>
        </w:rPr>
        <w:drawing>
          <wp:anchor distT="0" distB="0" distL="114300" distR="114300" simplePos="0" relativeHeight="251662336" behindDoc="1" locked="0" layoutInCell="1" allowOverlap="1" wp14:anchorId="3676769B" wp14:editId="67241EA2">
            <wp:simplePos x="0" y="0"/>
            <wp:positionH relativeFrom="margin">
              <wp:posOffset>-76200</wp:posOffset>
            </wp:positionH>
            <wp:positionV relativeFrom="paragraph">
              <wp:posOffset>0</wp:posOffset>
            </wp:positionV>
            <wp:extent cx="1657350" cy="466725"/>
            <wp:effectExtent l="0" t="0" r="0" b="9525"/>
            <wp:wrapTight wrapText="bothSides">
              <wp:wrapPolygon edited="0">
                <wp:start x="0" y="0"/>
                <wp:lineTo x="0" y="21159"/>
                <wp:lineTo x="21352" y="21159"/>
                <wp:lineTo x="21352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10" t="37376" r="61553" b="53940"/>
                    <a:stretch/>
                  </pic:blipFill>
                  <pic:spPr bwMode="auto">
                    <a:xfrm>
                      <a:off x="0" y="0"/>
                      <a:ext cx="1657350" cy="466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FF0000"/>
        </w:rPr>
        <w:t xml:space="preserve"> </w:t>
      </w:r>
    </w:p>
    <w:p w14:paraId="4CCA4499" w14:textId="267C0157" w:rsidR="001C022B" w:rsidRPr="001C022B" w:rsidRDefault="001C022B" w:rsidP="001C022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Bold" w:eastAsia="Arial Bold" w:hAnsi="Arial Bold" w:cs="Arial Bold"/>
          <w:b/>
          <w:color w:val="000000"/>
          <w:sz w:val="28"/>
          <w:szCs w:val="28"/>
        </w:rPr>
      </w:pPr>
      <w:r>
        <w:rPr>
          <w:rFonts w:ascii="Arial Bold" w:eastAsia="Arial Bold" w:hAnsi="Arial Bold" w:cs="Arial Bold"/>
          <w:b/>
          <w:color w:val="000000"/>
          <w:sz w:val="44"/>
          <w:szCs w:val="44"/>
        </w:rPr>
        <w:br/>
      </w:r>
      <w:r>
        <w:rPr>
          <w:rFonts w:ascii="Arial Bold" w:eastAsia="Arial Bold" w:hAnsi="Arial Bold" w:cs="Arial Bold"/>
          <w:b/>
          <w:color w:val="000000"/>
          <w:sz w:val="28"/>
          <w:szCs w:val="28"/>
        </w:rPr>
        <w:t>Funding</w:t>
      </w:r>
      <w:r w:rsidRPr="001C022B">
        <w:rPr>
          <w:rFonts w:ascii="Arial Bold" w:eastAsia="Arial Bold" w:hAnsi="Arial Bold" w:cs="Arial Bold"/>
          <w:b/>
          <w:color w:val="000000"/>
          <w:sz w:val="28"/>
          <w:szCs w:val="28"/>
        </w:rPr>
        <w:t xml:space="preserve"> proposal</w:t>
      </w:r>
    </w:p>
    <w:p w14:paraId="714B9016" w14:textId="7C724FB7" w:rsidR="001C022B" w:rsidRPr="001C022B" w:rsidRDefault="001C022B" w:rsidP="001C022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FF"/>
          <w:sz w:val="28"/>
          <w:szCs w:val="28"/>
          <w:u w:val="single"/>
        </w:rPr>
      </w:pPr>
      <w:r w:rsidRPr="001C022B">
        <w:rPr>
          <w:rFonts w:ascii="Arial Bold" w:eastAsia="Arial Bold" w:hAnsi="Arial Bold" w:cs="Arial Bold"/>
          <w:b/>
          <w:color w:val="000000"/>
          <w:sz w:val="28"/>
          <w:szCs w:val="28"/>
        </w:rPr>
        <w:t>IFRC Emergency Appeal MDR00005: COVID-19 outbreak</w:t>
      </w:r>
    </w:p>
    <w:p w14:paraId="48C815F6" w14:textId="35827026" w:rsidR="001C022B" w:rsidRPr="001C022B" w:rsidRDefault="001C022B" w:rsidP="001C022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Bold" w:eastAsia="Nunito" w:hAnsi="Arial Bold" w:cs="Nunito"/>
          <w:b/>
          <w:color w:val="808080"/>
        </w:rPr>
      </w:pPr>
      <w:r>
        <w:rPr>
          <w:rFonts w:ascii="Arial Bold" w:eastAsia="Nunito" w:hAnsi="Arial Bold" w:cs="Nunito"/>
          <w:b/>
          <w:color w:val="808080"/>
        </w:rPr>
        <w:t>1</w:t>
      </w:r>
      <w:r w:rsidR="00EC73C1">
        <w:rPr>
          <w:rFonts w:ascii="Arial Bold" w:eastAsia="Nunito" w:hAnsi="Arial Bold" w:cs="Nunito"/>
          <w:b/>
          <w:color w:val="808080"/>
        </w:rPr>
        <w:t>4</w:t>
      </w:r>
      <w:bookmarkStart w:id="0" w:name="_GoBack"/>
      <w:bookmarkEnd w:id="0"/>
      <w:r>
        <w:rPr>
          <w:rFonts w:ascii="Arial Bold" w:eastAsia="Nunito" w:hAnsi="Arial Bold" w:cs="Nunito"/>
          <w:b/>
          <w:color w:val="808080"/>
        </w:rPr>
        <w:t xml:space="preserve"> April 2020</w:t>
      </w:r>
    </w:p>
    <w:p w14:paraId="3CFBE7C6" w14:textId="26F75C2A" w:rsidR="001C022B" w:rsidRDefault="001C022B" w:rsidP="001C022B">
      <w:pPr>
        <w:pBdr>
          <w:bottom w:val="single" w:sz="6" w:space="1" w:color="auto"/>
        </w:pBdr>
        <w:jc w:val="both"/>
        <w:rPr>
          <w:rFonts w:ascii="Arial Bold" w:eastAsia="Arial Bold" w:hAnsi="Arial Bold" w:cs="Arial Bold"/>
          <w:color w:val="FF0000"/>
          <w:sz w:val="24"/>
          <w:szCs w:val="24"/>
        </w:rPr>
      </w:pPr>
    </w:p>
    <w:p w14:paraId="786C9E0C" w14:textId="1863AB94" w:rsidR="001C022B" w:rsidRPr="00034059" w:rsidRDefault="001C022B" w:rsidP="001C022B">
      <w:pPr>
        <w:jc w:val="both"/>
        <w:rPr>
          <w:rFonts w:eastAsia="Arial Bold"/>
          <w:b/>
          <w:bCs/>
        </w:rPr>
      </w:pPr>
      <w:r>
        <w:rPr>
          <w:rFonts w:ascii="Arial Bold" w:eastAsia="Arial Bold" w:hAnsi="Arial Bold" w:cs="Arial Bold"/>
          <w:color w:val="FF0000"/>
          <w:sz w:val="24"/>
          <w:szCs w:val="24"/>
        </w:rPr>
        <w:br/>
      </w:r>
      <w:r w:rsidR="00FB5A13" w:rsidRPr="00034059">
        <w:rPr>
          <w:rFonts w:eastAsia="Arial Bold"/>
          <w:b/>
          <w:bCs/>
        </w:rPr>
        <w:t>Organization:</w:t>
      </w:r>
    </w:p>
    <w:p w14:paraId="0A03F01D" w14:textId="77777777" w:rsidR="001134B9" w:rsidRDefault="001134B9" w:rsidP="001134B9">
      <w:pPr>
        <w:jc w:val="both"/>
        <w:rPr>
          <w:rFonts w:eastAsia="Arial Bold"/>
        </w:rPr>
      </w:pPr>
      <w:r w:rsidRPr="001134B9">
        <w:rPr>
          <w:rFonts w:eastAsia="Arial Bold"/>
        </w:rPr>
        <w:t>International Federation of Red Cross and Red Crescent Societies</w:t>
      </w:r>
    </w:p>
    <w:p w14:paraId="5DB631AF" w14:textId="77777777" w:rsidR="00134171" w:rsidRDefault="00134171" w:rsidP="00134171">
      <w:pPr>
        <w:jc w:val="both"/>
        <w:rPr>
          <w:rFonts w:eastAsia="Arial Bold"/>
          <w:lang w:val="fr-FR"/>
        </w:rPr>
      </w:pPr>
      <w:r w:rsidRPr="00134171">
        <w:rPr>
          <w:rFonts w:eastAsia="Arial Bold"/>
          <w:lang w:val="fr-FR"/>
        </w:rPr>
        <w:t xml:space="preserve">Chemin des Crêts 17 </w:t>
      </w:r>
    </w:p>
    <w:p w14:paraId="4B7FDF65" w14:textId="77777777" w:rsidR="00134171" w:rsidRDefault="00134171" w:rsidP="00134171">
      <w:pPr>
        <w:jc w:val="both"/>
        <w:rPr>
          <w:rFonts w:eastAsia="Arial Bold"/>
          <w:lang w:val="fr-FR"/>
        </w:rPr>
      </w:pPr>
      <w:r w:rsidRPr="00134171">
        <w:rPr>
          <w:rFonts w:eastAsia="Arial Bold"/>
          <w:lang w:val="fr-FR"/>
        </w:rPr>
        <w:t xml:space="preserve">1209 Geneva </w:t>
      </w:r>
    </w:p>
    <w:p w14:paraId="0AA75E3C" w14:textId="306FC907" w:rsidR="00134171" w:rsidRPr="00134171" w:rsidRDefault="00134171" w:rsidP="00134171">
      <w:pPr>
        <w:jc w:val="both"/>
        <w:rPr>
          <w:rFonts w:eastAsia="Arial Bold"/>
          <w:lang w:val="fr-FR"/>
        </w:rPr>
      </w:pPr>
      <w:r w:rsidRPr="00134171">
        <w:rPr>
          <w:rFonts w:eastAsia="Arial Bold"/>
          <w:lang w:val="fr-FR"/>
        </w:rPr>
        <w:t>Switzerland</w:t>
      </w:r>
    </w:p>
    <w:p w14:paraId="69B15FDE" w14:textId="77777777" w:rsidR="001134B9" w:rsidRPr="00C9520D" w:rsidRDefault="001134B9" w:rsidP="001134B9">
      <w:pPr>
        <w:jc w:val="both"/>
        <w:rPr>
          <w:rFonts w:eastAsia="Arial Bold"/>
          <w:lang w:val="fr-FR"/>
        </w:rPr>
      </w:pPr>
    </w:p>
    <w:p w14:paraId="378DF353" w14:textId="6FADE350" w:rsidR="00FB5A13" w:rsidRPr="00C9520D" w:rsidRDefault="00FB5A13" w:rsidP="001C022B">
      <w:pPr>
        <w:jc w:val="both"/>
        <w:rPr>
          <w:rFonts w:eastAsia="Arial Bold"/>
          <w:b/>
          <w:bCs/>
          <w:lang w:val="fr-FR"/>
        </w:rPr>
      </w:pPr>
      <w:r w:rsidRPr="00C9520D">
        <w:rPr>
          <w:rFonts w:eastAsia="Arial Bold"/>
          <w:b/>
          <w:bCs/>
          <w:lang w:val="fr-FR"/>
        </w:rPr>
        <w:t>Contact person:</w:t>
      </w:r>
    </w:p>
    <w:p w14:paraId="4E27D16A" w14:textId="77777777" w:rsidR="00134171" w:rsidRPr="00134171" w:rsidRDefault="00134171" w:rsidP="00134171">
      <w:pPr>
        <w:jc w:val="both"/>
        <w:rPr>
          <w:rFonts w:eastAsia="Arial Bold"/>
        </w:rPr>
      </w:pPr>
      <w:r w:rsidRPr="00134171">
        <w:rPr>
          <w:rFonts w:eastAsia="Arial Bold"/>
        </w:rPr>
        <w:t>Nienke Boskma</w:t>
      </w:r>
    </w:p>
    <w:p w14:paraId="6AA385C2" w14:textId="6BBE626C" w:rsidR="00134171" w:rsidRPr="00134171" w:rsidRDefault="00134171" w:rsidP="00134171">
      <w:pPr>
        <w:jc w:val="both"/>
        <w:rPr>
          <w:rFonts w:eastAsia="Arial Bold"/>
        </w:rPr>
      </w:pPr>
      <w:r w:rsidRPr="00134171">
        <w:rPr>
          <w:rFonts w:eastAsia="Arial Bold"/>
        </w:rPr>
        <w:t>Senior Officer</w:t>
      </w:r>
      <w:r>
        <w:rPr>
          <w:rFonts w:eastAsia="Arial Bold"/>
        </w:rPr>
        <w:t xml:space="preserve">, </w:t>
      </w:r>
      <w:r w:rsidRPr="00134171">
        <w:rPr>
          <w:rFonts w:eastAsia="Arial Bold"/>
        </w:rPr>
        <w:t>Partnerships and Resource Development</w:t>
      </w:r>
    </w:p>
    <w:p w14:paraId="3864EEB6" w14:textId="77777777" w:rsidR="00134171" w:rsidRDefault="00134171" w:rsidP="00134171">
      <w:pPr>
        <w:jc w:val="both"/>
        <w:rPr>
          <w:rFonts w:eastAsia="Arial Bold"/>
        </w:rPr>
      </w:pPr>
      <w:r w:rsidRPr="00134171">
        <w:rPr>
          <w:rFonts w:eastAsia="Arial Bold"/>
        </w:rPr>
        <w:t xml:space="preserve">Mob. +41 79 431 2442 </w:t>
      </w:r>
    </w:p>
    <w:p w14:paraId="7CF65B9C" w14:textId="132696DC" w:rsidR="00FB5A13" w:rsidRDefault="00134171" w:rsidP="00134171">
      <w:pPr>
        <w:jc w:val="both"/>
        <w:rPr>
          <w:rFonts w:eastAsia="Arial Bold"/>
        </w:rPr>
      </w:pPr>
      <w:r w:rsidRPr="00134171">
        <w:rPr>
          <w:rFonts w:eastAsia="Arial Bold"/>
        </w:rPr>
        <w:t>Email</w:t>
      </w:r>
      <w:r>
        <w:rPr>
          <w:rFonts w:eastAsia="Arial Bold"/>
        </w:rPr>
        <w:t>:</w:t>
      </w:r>
      <w:r w:rsidRPr="00134171">
        <w:rPr>
          <w:rFonts w:eastAsia="Arial Bold"/>
        </w:rPr>
        <w:t xml:space="preserve"> nienke.boskma@ifrc.org</w:t>
      </w:r>
    </w:p>
    <w:p w14:paraId="27BA5C0B" w14:textId="77777777" w:rsidR="001134B9" w:rsidRPr="00FB5A13" w:rsidRDefault="001134B9" w:rsidP="001C022B">
      <w:pPr>
        <w:jc w:val="both"/>
        <w:rPr>
          <w:rFonts w:eastAsia="Arial Bold"/>
        </w:rPr>
      </w:pPr>
    </w:p>
    <w:p w14:paraId="416FB40E" w14:textId="0657443B" w:rsidR="00FB5A13" w:rsidRPr="00034059" w:rsidRDefault="00FB5A13" w:rsidP="001C022B">
      <w:pPr>
        <w:jc w:val="both"/>
        <w:rPr>
          <w:rFonts w:eastAsia="Arial Bold"/>
          <w:b/>
          <w:bCs/>
        </w:rPr>
      </w:pPr>
      <w:r w:rsidRPr="00034059">
        <w:rPr>
          <w:rFonts w:eastAsia="Arial Bold"/>
          <w:b/>
          <w:bCs/>
        </w:rPr>
        <w:t xml:space="preserve">Zone of operation: </w:t>
      </w:r>
    </w:p>
    <w:p w14:paraId="5CE146DA" w14:textId="6DC1EA0B" w:rsidR="00FB5A13" w:rsidRDefault="00034059" w:rsidP="001C022B">
      <w:pPr>
        <w:jc w:val="both"/>
        <w:rPr>
          <w:rFonts w:eastAsia="Arial Bold"/>
        </w:rPr>
      </w:pPr>
      <w:r>
        <w:rPr>
          <w:rFonts w:eastAsia="Arial Bold"/>
        </w:rPr>
        <w:t>Global</w:t>
      </w:r>
    </w:p>
    <w:p w14:paraId="433CA786" w14:textId="77777777" w:rsidR="00034059" w:rsidRDefault="00034059" w:rsidP="001C022B">
      <w:pPr>
        <w:jc w:val="both"/>
        <w:rPr>
          <w:rFonts w:eastAsia="Arial Bold"/>
        </w:rPr>
      </w:pPr>
    </w:p>
    <w:p w14:paraId="341FCF3A" w14:textId="5B8014F3" w:rsidR="00FB5A13" w:rsidRPr="00034059" w:rsidRDefault="00FB5A13" w:rsidP="001C022B">
      <w:pPr>
        <w:jc w:val="both"/>
        <w:rPr>
          <w:rFonts w:eastAsia="Arial Bold"/>
          <w:b/>
          <w:bCs/>
        </w:rPr>
      </w:pPr>
      <w:r w:rsidRPr="00034059">
        <w:rPr>
          <w:rFonts w:eastAsia="Arial Bold"/>
          <w:b/>
          <w:bCs/>
        </w:rPr>
        <w:t>Name of the project:</w:t>
      </w:r>
    </w:p>
    <w:p w14:paraId="5BB0A21D" w14:textId="342D8E6D" w:rsidR="00FB5A13" w:rsidRDefault="00034059" w:rsidP="001C022B">
      <w:pPr>
        <w:jc w:val="both"/>
        <w:rPr>
          <w:rFonts w:eastAsia="Arial Bold"/>
        </w:rPr>
      </w:pPr>
      <w:r w:rsidRPr="00034059">
        <w:rPr>
          <w:rFonts w:eastAsia="Arial Bold"/>
        </w:rPr>
        <w:t>IFRC</w:t>
      </w:r>
      <w:r>
        <w:rPr>
          <w:rFonts w:eastAsia="Arial Bold"/>
        </w:rPr>
        <w:t xml:space="preserve"> Revised</w:t>
      </w:r>
      <w:r w:rsidRPr="00034059">
        <w:rPr>
          <w:rFonts w:eastAsia="Arial Bold"/>
        </w:rPr>
        <w:t xml:space="preserve"> Emergency Appeal MDR00005: COVID-19 outbreak</w:t>
      </w:r>
    </w:p>
    <w:p w14:paraId="52BDAE95" w14:textId="77777777" w:rsidR="00034059" w:rsidRDefault="00034059" w:rsidP="001C022B">
      <w:pPr>
        <w:jc w:val="both"/>
        <w:rPr>
          <w:rFonts w:eastAsia="Arial Bold"/>
        </w:rPr>
      </w:pPr>
    </w:p>
    <w:p w14:paraId="45C11A7D" w14:textId="7CBC29AB" w:rsidR="00FB5A13" w:rsidRPr="00034059" w:rsidRDefault="00FB5A13" w:rsidP="001C022B">
      <w:pPr>
        <w:jc w:val="both"/>
        <w:rPr>
          <w:rFonts w:eastAsia="Arial Bold"/>
          <w:b/>
          <w:bCs/>
        </w:rPr>
      </w:pPr>
      <w:r w:rsidRPr="00034059">
        <w:rPr>
          <w:rFonts w:eastAsia="Arial Bold"/>
          <w:b/>
          <w:bCs/>
        </w:rPr>
        <w:t>Start date:</w:t>
      </w:r>
    </w:p>
    <w:p w14:paraId="59976E9E" w14:textId="32A1C068" w:rsidR="00FB5A13" w:rsidRDefault="00FB5A13" w:rsidP="001C022B">
      <w:pPr>
        <w:jc w:val="both"/>
        <w:rPr>
          <w:rFonts w:eastAsia="Arial Bold"/>
        </w:rPr>
      </w:pPr>
      <w:r>
        <w:rPr>
          <w:rFonts w:eastAsia="Arial Bold"/>
        </w:rPr>
        <w:t>Date of signature of Ministerial Order</w:t>
      </w:r>
      <w:r w:rsidR="00DD2A69">
        <w:rPr>
          <w:rFonts w:eastAsia="Arial Bold"/>
        </w:rPr>
        <w:t>.</w:t>
      </w:r>
    </w:p>
    <w:p w14:paraId="2A2798F3" w14:textId="643B5AAA" w:rsidR="00FB5A13" w:rsidRPr="00034059" w:rsidRDefault="00FB5A13" w:rsidP="001C022B">
      <w:pPr>
        <w:jc w:val="both"/>
        <w:rPr>
          <w:rFonts w:eastAsia="Arial Bold"/>
          <w:b/>
          <w:bCs/>
        </w:rPr>
      </w:pPr>
      <w:r>
        <w:rPr>
          <w:rFonts w:eastAsia="Arial Bold"/>
        </w:rPr>
        <w:br/>
      </w:r>
      <w:r w:rsidRPr="00034059">
        <w:rPr>
          <w:rFonts w:eastAsia="Arial Bold"/>
          <w:b/>
          <w:bCs/>
        </w:rPr>
        <w:t>Duration:</w:t>
      </w:r>
    </w:p>
    <w:p w14:paraId="182FA8FF" w14:textId="082FB72A" w:rsidR="001C022B" w:rsidRDefault="00FB5A13" w:rsidP="001C022B">
      <w:pPr>
        <w:jc w:val="both"/>
        <w:rPr>
          <w:rFonts w:eastAsia="Arial Bold"/>
        </w:rPr>
      </w:pPr>
      <w:r>
        <w:rPr>
          <w:rFonts w:eastAsia="Arial Bold"/>
        </w:rPr>
        <w:t>Until 31</w:t>
      </w:r>
      <w:r w:rsidRPr="00FB5A13">
        <w:rPr>
          <w:rFonts w:eastAsia="Arial Bold"/>
          <w:vertAlign w:val="superscript"/>
        </w:rPr>
        <w:t>st</w:t>
      </w:r>
      <w:r>
        <w:rPr>
          <w:rFonts w:eastAsia="Arial Bold"/>
        </w:rPr>
        <w:t xml:space="preserve"> March 2021</w:t>
      </w:r>
      <w:r w:rsidR="00A70456">
        <w:rPr>
          <w:rFonts w:eastAsia="Arial Bold"/>
        </w:rPr>
        <w:t xml:space="preserve"> (current end date of the revised emergency appeal)</w:t>
      </w:r>
    </w:p>
    <w:p w14:paraId="087AAE64" w14:textId="1B52FDC6" w:rsidR="00A70456" w:rsidRDefault="00A70456" w:rsidP="001C022B">
      <w:pPr>
        <w:jc w:val="both"/>
        <w:rPr>
          <w:rFonts w:eastAsia="Arial Bold"/>
        </w:rPr>
      </w:pPr>
      <w:r>
        <w:rPr>
          <w:rFonts w:eastAsia="Arial Bold"/>
        </w:rPr>
        <w:t>Extension possible to 18 months.</w:t>
      </w:r>
    </w:p>
    <w:p w14:paraId="2F175163" w14:textId="2C9A116B" w:rsidR="00FB5A13" w:rsidRDefault="00FB5A13" w:rsidP="001C022B">
      <w:pPr>
        <w:jc w:val="both"/>
        <w:rPr>
          <w:rFonts w:eastAsia="Arial Bold"/>
        </w:rPr>
      </w:pPr>
    </w:p>
    <w:p w14:paraId="2D9AF02B" w14:textId="392E8BFC" w:rsidR="00FB5A13" w:rsidRPr="00034059" w:rsidRDefault="00FB5A13" w:rsidP="001C022B">
      <w:pPr>
        <w:jc w:val="both"/>
        <w:rPr>
          <w:rFonts w:eastAsia="Arial Bold"/>
          <w:b/>
          <w:bCs/>
        </w:rPr>
      </w:pPr>
      <w:r w:rsidRPr="00034059">
        <w:rPr>
          <w:rFonts w:eastAsia="Arial Bold"/>
          <w:b/>
          <w:bCs/>
        </w:rPr>
        <w:t>Amount requested:</w:t>
      </w:r>
    </w:p>
    <w:p w14:paraId="49BD1A70" w14:textId="15DA0316" w:rsidR="00FB5A13" w:rsidRDefault="00FB5A13" w:rsidP="001C022B">
      <w:pPr>
        <w:jc w:val="both"/>
        <w:rPr>
          <w:rFonts w:eastAsia="Arial Bold"/>
        </w:rPr>
      </w:pPr>
      <w:r>
        <w:rPr>
          <w:rFonts w:eastAsia="Arial Bold"/>
        </w:rPr>
        <w:t>EUR 5 million</w:t>
      </w:r>
    </w:p>
    <w:p w14:paraId="3D55A3D8" w14:textId="197B75AE" w:rsidR="00FB5A13" w:rsidRDefault="00FB5A13" w:rsidP="001C022B">
      <w:pPr>
        <w:jc w:val="both"/>
        <w:rPr>
          <w:rFonts w:eastAsia="Arial Bold"/>
        </w:rPr>
      </w:pPr>
    </w:p>
    <w:p w14:paraId="305E5061" w14:textId="71C7D201" w:rsidR="00FB5A13" w:rsidRPr="00034059" w:rsidRDefault="00FB5A13" w:rsidP="001C022B">
      <w:pPr>
        <w:jc w:val="both"/>
        <w:rPr>
          <w:rFonts w:eastAsia="Arial Bold"/>
          <w:b/>
          <w:bCs/>
        </w:rPr>
      </w:pPr>
      <w:r w:rsidRPr="00034059">
        <w:rPr>
          <w:rFonts w:eastAsia="Arial Bold"/>
          <w:b/>
          <w:bCs/>
        </w:rPr>
        <w:t xml:space="preserve">Indirect </w:t>
      </w:r>
      <w:r w:rsidR="00D70C21">
        <w:rPr>
          <w:rFonts w:eastAsia="Arial Bold"/>
          <w:b/>
          <w:bCs/>
        </w:rPr>
        <w:t xml:space="preserve">costs </w:t>
      </w:r>
      <w:r w:rsidR="00E7422D">
        <w:rPr>
          <w:rFonts w:eastAsia="Arial Bold"/>
          <w:b/>
          <w:bCs/>
        </w:rPr>
        <w:t xml:space="preserve">and reporting </w:t>
      </w:r>
      <w:r w:rsidRPr="00034059">
        <w:rPr>
          <w:rFonts w:eastAsia="Arial Bold"/>
          <w:b/>
          <w:bCs/>
        </w:rPr>
        <w:t>costs:</w:t>
      </w:r>
    </w:p>
    <w:p w14:paraId="414FF1FD" w14:textId="08D4BDA2" w:rsidR="00034059" w:rsidRDefault="00034059" w:rsidP="001C022B">
      <w:pPr>
        <w:jc w:val="both"/>
        <w:rPr>
          <w:rFonts w:eastAsia="Arial Bold"/>
        </w:rPr>
      </w:pPr>
      <w:r>
        <w:rPr>
          <w:rFonts w:eastAsia="Arial Bold"/>
        </w:rPr>
        <w:t>Standard PSSR 6.5% + timeframe earmarking 1% = 7.5% = EUR 375 000</w:t>
      </w:r>
    </w:p>
    <w:p w14:paraId="38069CDE" w14:textId="5BA17DEB" w:rsidR="00034059" w:rsidRDefault="00034059" w:rsidP="001C022B">
      <w:pPr>
        <w:jc w:val="both"/>
        <w:rPr>
          <w:rFonts w:eastAsia="Arial Bold"/>
        </w:rPr>
      </w:pPr>
      <w:r>
        <w:rPr>
          <w:rFonts w:eastAsia="Arial Bold"/>
        </w:rPr>
        <w:t>Final pledge based financial report: CHF 200 (</w:t>
      </w:r>
      <w:r w:rsidR="00A70456">
        <w:rPr>
          <w:rFonts w:eastAsia="Arial Bold"/>
        </w:rPr>
        <w:t>~</w:t>
      </w:r>
      <w:r>
        <w:rPr>
          <w:rFonts w:eastAsia="Arial Bold"/>
        </w:rPr>
        <w:t>EUR 190)</w:t>
      </w:r>
    </w:p>
    <w:p w14:paraId="218FE571" w14:textId="77777777" w:rsidR="00C9520D" w:rsidRDefault="00C9520D" w:rsidP="001C022B">
      <w:pPr>
        <w:jc w:val="both"/>
        <w:rPr>
          <w:rFonts w:eastAsia="Arial Bold"/>
          <w:b/>
          <w:bCs/>
        </w:rPr>
      </w:pPr>
    </w:p>
    <w:p w14:paraId="2D3CB1A6" w14:textId="6941EF8D" w:rsidR="00FB5A13" w:rsidRPr="00034059" w:rsidRDefault="00FB5A13" w:rsidP="001C022B">
      <w:pPr>
        <w:jc w:val="both"/>
        <w:rPr>
          <w:rFonts w:eastAsia="Arial Bold"/>
          <w:b/>
          <w:bCs/>
        </w:rPr>
      </w:pPr>
      <w:r w:rsidRPr="00034059">
        <w:rPr>
          <w:rFonts w:eastAsia="Arial Bold"/>
          <w:b/>
          <w:bCs/>
        </w:rPr>
        <w:t>Budget:</w:t>
      </w:r>
    </w:p>
    <w:p w14:paraId="4BFDF010" w14:textId="1B255FC8" w:rsidR="00FB5A13" w:rsidRDefault="00C9520D" w:rsidP="001C022B">
      <w:pPr>
        <w:jc w:val="both"/>
        <w:rPr>
          <w:rFonts w:eastAsia="Arial Bold"/>
        </w:rPr>
      </w:pPr>
      <w:r>
        <w:rPr>
          <w:noProof/>
        </w:rPr>
        <w:drawing>
          <wp:inline distT="0" distB="0" distL="0" distR="0" wp14:anchorId="03D82E76" wp14:editId="177B1E31">
            <wp:extent cx="4134719" cy="19939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1491" t="39867" r="37604" b="25064"/>
                    <a:stretch/>
                  </pic:blipFill>
                  <pic:spPr bwMode="auto">
                    <a:xfrm>
                      <a:off x="0" y="0"/>
                      <a:ext cx="4146177" cy="1999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B24E41" w14:textId="0800BCBE" w:rsidR="00FB5A13" w:rsidRDefault="00FB5A13" w:rsidP="001C022B">
      <w:pPr>
        <w:jc w:val="both"/>
        <w:rPr>
          <w:rFonts w:eastAsia="Arial Bold"/>
        </w:rPr>
      </w:pPr>
    </w:p>
    <w:p w14:paraId="7FA410C3" w14:textId="467F2A46" w:rsidR="00FB5A13" w:rsidRPr="00034059" w:rsidRDefault="00034059" w:rsidP="001C022B">
      <w:pPr>
        <w:jc w:val="both"/>
        <w:rPr>
          <w:rFonts w:eastAsia="Arial Bold"/>
          <w:b/>
          <w:bCs/>
        </w:rPr>
      </w:pPr>
      <w:r w:rsidRPr="00034059">
        <w:rPr>
          <w:rFonts w:eastAsia="Arial Bold"/>
          <w:b/>
          <w:bCs/>
        </w:rPr>
        <w:t>Bank details</w:t>
      </w:r>
      <w:r w:rsidR="00FB5A13" w:rsidRPr="00034059">
        <w:rPr>
          <w:rFonts w:eastAsia="Arial Bold"/>
          <w:b/>
          <w:bCs/>
        </w:rPr>
        <w:t>:</w:t>
      </w:r>
    </w:p>
    <w:p w14:paraId="30890A71" w14:textId="77777777" w:rsidR="00690B0B" w:rsidRPr="00690B0B" w:rsidRDefault="00690B0B" w:rsidP="00690B0B">
      <w:pPr>
        <w:jc w:val="both"/>
        <w:rPr>
          <w:rFonts w:eastAsia="Arial Bold"/>
        </w:rPr>
      </w:pPr>
      <w:r w:rsidRPr="00690B0B">
        <w:rPr>
          <w:rFonts w:eastAsia="Arial Bold"/>
        </w:rPr>
        <w:t>Bank name: UBS Switzerland AG</w:t>
      </w:r>
    </w:p>
    <w:p w14:paraId="14625FA7" w14:textId="6A512032" w:rsidR="00690B0B" w:rsidRPr="00690B0B" w:rsidRDefault="00690B0B" w:rsidP="00690B0B">
      <w:pPr>
        <w:jc w:val="both"/>
        <w:rPr>
          <w:rFonts w:eastAsia="Arial Bold"/>
        </w:rPr>
      </w:pPr>
      <w:r w:rsidRPr="00690B0B">
        <w:rPr>
          <w:rFonts w:eastAsia="Arial Bold"/>
        </w:rPr>
        <w:t>Bank address: Rue des Noirettes 35</w:t>
      </w:r>
      <w:r>
        <w:rPr>
          <w:rFonts w:eastAsia="Arial Bold"/>
        </w:rPr>
        <w:t xml:space="preserve">, </w:t>
      </w:r>
      <w:r w:rsidRPr="00690B0B">
        <w:rPr>
          <w:rFonts w:eastAsia="Arial Bold"/>
        </w:rPr>
        <w:t>1227 Acacias</w:t>
      </w:r>
      <w:r>
        <w:rPr>
          <w:rFonts w:eastAsia="Arial Bold"/>
        </w:rPr>
        <w:t xml:space="preserve">, </w:t>
      </w:r>
      <w:r w:rsidRPr="00690B0B">
        <w:rPr>
          <w:rFonts w:eastAsia="Arial Bold"/>
        </w:rPr>
        <w:t>Geneva</w:t>
      </w:r>
      <w:r>
        <w:rPr>
          <w:rFonts w:eastAsia="Arial Bold"/>
        </w:rPr>
        <w:t xml:space="preserve">, </w:t>
      </w:r>
      <w:r w:rsidRPr="00690B0B">
        <w:rPr>
          <w:rFonts w:eastAsia="Arial Bold"/>
        </w:rPr>
        <w:t>Switzerland</w:t>
      </w:r>
    </w:p>
    <w:p w14:paraId="1CFC51E7" w14:textId="77777777" w:rsidR="00690B0B" w:rsidRPr="00690B0B" w:rsidRDefault="00690B0B" w:rsidP="00690B0B">
      <w:pPr>
        <w:jc w:val="both"/>
        <w:rPr>
          <w:rFonts w:eastAsia="Arial Bold"/>
        </w:rPr>
      </w:pPr>
      <w:r w:rsidRPr="00690B0B">
        <w:rPr>
          <w:rFonts w:eastAsia="Arial Bold"/>
        </w:rPr>
        <w:t>Account name: International Federation of Red Cross and Red Crescent Societies</w:t>
      </w:r>
    </w:p>
    <w:p w14:paraId="16DEC24B" w14:textId="47254D5E" w:rsidR="00690B0B" w:rsidRPr="00690B0B" w:rsidRDefault="00690B0B" w:rsidP="00690B0B">
      <w:pPr>
        <w:jc w:val="both"/>
        <w:rPr>
          <w:rFonts w:eastAsia="Arial Bold"/>
        </w:rPr>
      </w:pPr>
      <w:r w:rsidRPr="00690B0B">
        <w:rPr>
          <w:rFonts w:eastAsia="Arial Bold"/>
        </w:rPr>
        <w:t>Beneficiary address: Chemin des Crêts 17</w:t>
      </w:r>
      <w:r>
        <w:rPr>
          <w:rFonts w:eastAsia="Arial Bold"/>
        </w:rPr>
        <w:t xml:space="preserve">, </w:t>
      </w:r>
      <w:r w:rsidRPr="00690B0B">
        <w:rPr>
          <w:rFonts w:eastAsia="Arial Bold"/>
        </w:rPr>
        <w:t>Petit-Saconnex</w:t>
      </w:r>
      <w:r>
        <w:rPr>
          <w:rFonts w:eastAsia="Arial Bold"/>
        </w:rPr>
        <w:t>,</w:t>
      </w:r>
      <w:r w:rsidRPr="00690B0B">
        <w:rPr>
          <w:rFonts w:eastAsia="Arial Bold"/>
        </w:rPr>
        <w:t xml:space="preserve"> CH-1209 Geneva</w:t>
      </w:r>
      <w:r>
        <w:rPr>
          <w:rFonts w:eastAsia="Arial Bold"/>
        </w:rPr>
        <w:t xml:space="preserve">, </w:t>
      </w:r>
      <w:r w:rsidRPr="00690B0B">
        <w:rPr>
          <w:rFonts w:eastAsia="Arial Bold"/>
        </w:rPr>
        <w:t>Switzerland</w:t>
      </w:r>
    </w:p>
    <w:p w14:paraId="7AD073A3" w14:textId="77777777" w:rsidR="00690B0B" w:rsidRPr="00690B0B" w:rsidRDefault="00690B0B" w:rsidP="00690B0B">
      <w:pPr>
        <w:jc w:val="both"/>
        <w:rPr>
          <w:rFonts w:eastAsia="Arial Bold"/>
        </w:rPr>
      </w:pPr>
    </w:p>
    <w:p w14:paraId="6827AA56" w14:textId="6A56C451" w:rsidR="00690B0B" w:rsidRPr="00690B0B" w:rsidRDefault="00690B0B" w:rsidP="00690B0B">
      <w:pPr>
        <w:jc w:val="both"/>
        <w:rPr>
          <w:rFonts w:eastAsia="Arial Bold"/>
        </w:rPr>
      </w:pPr>
      <w:r w:rsidRPr="00690B0B">
        <w:rPr>
          <w:rFonts w:eastAsia="Arial Bold"/>
        </w:rPr>
        <w:t>EUR ACCOUNT: 240-C0573530.0</w:t>
      </w:r>
    </w:p>
    <w:p w14:paraId="54BE8CDE" w14:textId="77777777" w:rsidR="00690B0B" w:rsidRPr="00690B0B" w:rsidRDefault="00690B0B" w:rsidP="00690B0B">
      <w:pPr>
        <w:jc w:val="both"/>
        <w:rPr>
          <w:rFonts w:eastAsia="Arial Bold"/>
        </w:rPr>
      </w:pPr>
      <w:r w:rsidRPr="00690B0B">
        <w:rPr>
          <w:rFonts w:eastAsia="Arial Bold"/>
        </w:rPr>
        <w:t>SWIFT: UBSWCHZH80A</w:t>
      </w:r>
    </w:p>
    <w:p w14:paraId="1328ECE5" w14:textId="2D2F0282" w:rsidR="001C022B" w:rsidRPr="00690B0B" w:rsidRDefault="00690B0B" w:rsidP="00690B0B">
      <w:pPr>
        <w:jc w:val="both"/>
        <w:rPr>
          <w:rFonts w:eastAsia="Arial Bold"/>
        </w:rPr>
      </w:pPr>
      <w:r w:rsidRPr="00690B0B">
        <w:rPr>
          <w:rFonts w:eastAsia="Arial Bold"/>
        </w:rPr>
        <w:t>IBAN: CH6200240240C05735300</w:t>
      </w:r>
    </w:p>
    <w:p w14:paraId="4D1E9B8C" w14:textId="77777777" w:rsidR="001C022B" w:rsidRPr="00FB5A13" w:rsidRDefault="001C022B" w:rsidP="001C022B">
      <w:pPr>
        <w:jc w:val="both"/>
        <w:rPr>
          <w:rFonts w:ascii="Arial Bold" w:eastAsia="Arial Bold" w:hAnsi="Arial Bold" w:cs="Arial Bold"/>
          <w:b/>
          <w:bCs/>
          <w:color w:val="FF0000"/>
        </w:rPr>
      </w:pPr>
    </w:p>
    <w:p w14:paraId="49290CC2" w14:textId="77777777" w:rsidR="002D3C66" w:rsidRPr="00FB5A13" w:rsidRDefault="00350488"/>
    <w:sectPr w:rsidR="002D3C66" w:rsidRPr="00FB5A13">
      <w:headerReference w:type="default" r:id="rId9"/>
      <w:footerReference w:type="default" r:id="rId10"/>
      <w:footerReference w:type="first" r:id="rId11"/>
      <w:pgSz w:w="11900" w:h="16840"/>
      <w:pgMar w:top="567" w:right="1134" w:bottom="1701" w:left="1134" w:header="705" w:footer="70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0E85C3" w14:textId="77777777" w:rsidR="00350488" w:rsidRDefault="00350488" w:rsidP="001C022B">
      <w:pPr>
        <w:spacing w:before="0"/>
      </w:pPr>
      <w:r>
        <w:separator/>
      </w:r>
    </w:p>
  </w:endnote>
  <w:endnote w:type="continuationSeparator" w:id="0">
    <w:p w14:paraId="63DDCE6E" w14:textId="77777777" w:rsidR="00350488" w:rsidRDefault="00350488" w:rsidP="001C022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old">
    <w:altName w:val="Arial"/>
    <w:panose1 w:val="020B0704020202020204"/>
    <w:charset w:val="00"/>
    <w:family w:val="auto"/>
    <w:pitch w:val="default"/>
  </w:font>
  <w:font w:name="Nunito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84B544" w14:textId="77777777" w:rsidR="00147A46" w:rsidRDefault="0035048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F1613D" w14:textId="77777777" w:rsidR="00147A46" w:rsidRDefault="0035048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EE689D" w14:textId="77777777" w:rsidR="00350488" w:rsidRDefault="00350488" w:rsidP="001C022B">
      <w:pPr>
        <w:spacing w:before="0"/>
      </w:pPr>
      <w:r>
        <w:separator/>
      </w:r>
    </w:p>
  </w:footnote>
  <w:footnote w:type="continuationSeparator" w:id="0">
    <w:p w14:paraId="0AD6EAFE" w14:textId="77777777" w:rsidR="00350488" w:rsidRDefault="00350488" w:rsidP="001C022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5F04AD" w14:textId="140FA657" w:rsidR="00147A46" w:rsidRDefault="008D2391" w:rsidP="00A34075">
    <w:pPr>
      <w:widowControl w:val="0"/>
      <w:pBdr>
        <w:top w:val="nil"/>
        <w:left w:val="nil"/>
        <w:bottom w:val="single" w:sz="6" w:space="2" w:color="000000"/>
        <w:right w:val="nil"/>
        <w:between w:val="nil"/>
      </w:pBdr>
      <w:spacing w:before="0" w:line="288" w:lineRule="auto"/>
      <w:ind w:right="-96"/>
      <w:rPr>
        <w:b/>
        <w:color w:val="000000"/>
        <w:sz w:val="16"/>
        <w:szCs w:val="16"/>
      </w:rPr>
    </w:pPr>
    <w:r>
      <w:rPr>
        <w:color w:val="FF0000"/>
        <w:sz w:val="16"/>
        <w:szCs w:val="16"/>
      </w:rPr>
      <w:t>International Federation of Red Cross and Red Crescent Societies</w:t>
    </w:r>
    <w:r>
      <w:rPr>
        <w:color w:val="FF0000"/>
        <w:sz w:val="16"/>
        <w:szCs w:val="16"/>
      </w:rPr>
      <w:br/>
    </w:r>
    <w:r>
      <w:rPr>
        <w:b/>
        <w:color w:val="000000"/>
        <w:sz w:val="16"/>
        <w:szCs w:val="16"/>
      </w:rPr>
      <w:fldChar w:fldCharType="begin"/>
    </w:r>
    <w:r>
      <w:rPr>
        <w:b/>
        <w:color w:val="000000"/>
        <w:sz w:val="16"/>
        <w:szCs w:val="16"/>
      </w:rPr>
      <w:instrText>PAGE</w:instrText>
    </w:r>
    <w:r>
      <w:rPr>
        <w:b/>
        <w:color w:val="000000"/>
        <w:sz w:val="16"/>
        <w:szCs w:val="16"/>
      </w:rPr>
      <w:fldChar w:fldCharType="separate"/>
    </w:r>
    <w:r>
      <w:rPr>
        <w:b/>
        <w:noProof/>
        <w:color w:val="000000"/>
        <w:sz w:val="16"/>
        <w:szCs w:val="16"/>
      </w:rPr>
      <w:t>2</w:t>
    </w:r>
    <w:r>
      <w:rPr>
        <w:b/>
        <w:color w:val="000000"/>
        <w:sz w:val="16"/>
        <w:szCs w:val="16"/>
      </w:rPr>
      <w:fldChar w:fldCharType="end"/>
    </w:r>
    <w:r>
      <w:rPr>
        <w:b/>
        <w:color w:val="000000"/>
        <w:sz w:val="16"/>
        <w:szCs w:val="16"/>
      </w:rPr>
      <w:t xml:space="preserve"> </w:t>
    </w:r>
    <w:r>
      <w:rPr>
        <w:b/>
        <w:color w:val="FF0000"/>
        <w:sz w:val="16"/>
        <w:szCs w:val="16"/>
      </w:rPr>
      <w:t>I</w:t>
    </w:r>
    <w:r>
      <w:rPr>
        <w:color w:val="FF0000"/>
        <w:sz w:val="16"/>
        <w:szCs w:val="16"/>
      </w:rPr>
      <w:t xml:space="preserve"> </w:t>
    </w:r>
    <w:r w:rsidR="00A34075" w:rsidRPr="00A34075">
      <w:rPr>
        <w:b/>
        <w:bCs/>
        <w:sz w:val="16"/>
        <w:szCs w:val="16"/>
      </w:rPr>
      <w:t>Funding proposal IFRC Emergency Appeal MDR00005: COVID-19 outbreak</w:t>
    </w:r>
  </w:p>
  <w:p w14:paraId="794328C7" w14:textId="77777777" w:rsidR="00147A46" w:rsidRDefault="00350488">
    <w:pPr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05983"/>
    <w:multiLevelType w:val="hybridMultilevel"/>
    <w:tmpl w:val="894808F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DA280A"/>
    <w:multiLevelType w:val="hybridMultilevel"/>
    <w:tmpl w:val="B3847E28"/>
    <w:lvl w:ilvl="0" w:tplc="612C5E3C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252BDC"/>
    <w:multiLevelType w:val="hybridMultilevel"/>
    <w:tmpl w:val="7E560A9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22B"/>
    <w:rsid w:val="00034059"/>
    <w:rsid w:val="001134B9"/>
    <w:rsid w:val="00134171"/>
    <w:rsid w:val="001C022B"/>
    <w:rsid w:val="00350488"/>
    <w:rsid w:val="005219E8"/>
    <w:rsid w:val="00690B0B"/>
    <w:rsid w:val="0086457B"/>
    <w:rsid w:val="008D1EB7"/>
    <w:rsid w:val="008D2391"/>
    <w:rsid w:val="00A04799"/>
    <w:rsid w:val="00A34075"/>
    <w:rsid w:val="00A70456"/>
    <w:rsid w:val="00C9520D"/>
    <w:rsid w:val="00D57443"/>
    <w:rsid w:val="00D70C21"/>
    <w:rsid w:val="00DD2A69"/>
    <w:rsid w:val="00E7422D"/>
    <w:rsid w:val="00EC73C1"/>
    <w:rsid w:val="00FB5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CE0473"/>
  <w15:chartTrackingRefBased/>
  <w15:docId w15:val="{773FBA66-BDEB-48F1-860F-85DBBD023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22B"/>
    <w:pPr>
      <w:spacing w:before="120" w:after="0" w:line="240" w:lineRule="auto"/>
    </w:pPr>
    <w:rPr>
      <w:rFonts w:ascii="Arial" w:eastAsia="Arial" w:hAnsi="Arial" w:cs="Arial"/>
      <w:lang w:val="en-US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022B"/>
    <w:pPr>
      <w:ind w:right="-96"/>
      <w:outlineLvl w:val="0"/>
    </w:pPr>
    <w:rPr>
      <w:rFonts w:ascii="Arial Bold" w:eastAsia="Arial Bold" w:hAnsi="Arial Bold" w:cs="Arial Bold"/>
      <w:color w:val="FF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022B"/>
    <w:rPr>
      <w:rFonts w:ascii="Arial Bold" w:eastAsia="Arial Bold" w:hAnsi="Arial Bold" w:cs="Arial Bold"/>
      <w:color w:val="FF0000"/>
      <w:sz w:val="24"/>
      <w:szCs w:val="24"/>
      <w:lang w:val="en-US" w:eastAsia="en-GB"/>
    </w:rPr>
  </w:style>
  <w:style w:type="character" w:styleId="Hyperlink">
    <w:name w:val="Hyperlink"/>
    <w:basedOn w:val="DefaultParagraphFont"/>
    <w:uiPriority w:val="99"/>
    <w:unhideWhenUsed/>
    <w:rsid w:val="001C022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C022B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1C022B"/>
    <w:pPr>
      <w:spacing w:before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C022B"/>
    <w:rPr>
      <w:rFonts w:ascii="Arial" w:eastAsia="Arial" w:hAnsi="Arial" w:cs="Arial"/>
      <w:sz w:val="20"/>
      <w:szCs w:val="20"/>
      <w:lang w:val="en-US"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1C022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34075"/>
    <w:pPr>
      <w:tabs>
        <w:tab w:val="center" w:pos="4513"/>
        <w:tab w:val="right" w:pos="9026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A34075"/>
    <w:rPr>
      <w:rFonts w:ascii="Arial" w:eastAsia="Arial" w:hAnsi="Arial" w:cs="Arial"/>
      <w:lang w:val="en-US" w:eastAsia="en-GB"/>
    </w:rPr>
  </w:style>
  <w:style w:type="paragraph" w:styleId="Footer">
    <w:name w:val="footer"/>
    <w:basedOn w:val="Normal"/>
    <w:link w:val="FooterChar"/>
    <w:uiPriority w:val="99"/>
    <w:unhideWhenUsed/>
    <w:rsid w:val="00A34075"/>
    <w:pPr>
      <w:tabs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A34075"/>
    <w:rPr>
      <w:rFonts w:ascii="Arial" w:eastAsia="Arial" w:hAnsi="Arial" w:cs="Aria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44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A84E52988574B8D4ED6D21343F087" ma:contentTypeVersion="2" ma:contentTypeDescription="Create a new document." ma:contentTypeScope="" ma:versionID="b21b39f3178a7747248a35058122b1f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cfb2408d54898f964b8d249141f4bf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24742E0-D378-42FD-978D-4ED5D18436FC}"/>
</file>

<file path=customXml/itemProps2.xml><?xml version="1.0" encoding="utf-8"?>
<ds:datastoreItem xmlns:ds="http://schemas.openxmlformats.org/officeDocument/2006/customXml" ds:itemID="{E0C406BF-DFB2-4980-9BEF-F42373162FA1}"/>
</file>

<file path=customXml/itemProps3.xml><?xml version="1.0" encoding="utf-8"?>
<ds:datastoreItem xmlns:ds="http://schemas.openxmlformats.org/officeDocument/2006/customXml" ds:itemID="{0B5EA050-A717-4874-85FA-A238E6C1653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177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Nienke BOSKMA</dc:creator>
  <cp:keywords/>
  <dc:description/>
  <cp:lastModifiedBy>Nienke BOSKMA</cp:lastModifiedBy>
  <cp:revision>15</cp:revision>
  <dcterms:created xsi:type="dcterms:W3CDTF">2020-04-13T07:06:00Z</dcterms:created>
  <dcterms:modified xsi:type="dcterms:W3CDTF">2020-04-14T13:21:00Z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0x010100895A84E52988574B8D4ED6D21343F087</vt:lpwstr>
  </property>
</Properties>
</file>